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7B61" w14:textId="4637B196" w:rsidR="00082007" w:rsidRPr="0095307B" w:rsidRDefault="00913E4B" w:rsidP="0095307B">
      <w:pPr>
        <w:spacing w:after="0"/>
        <w:rPr>
          <w:rFonts w:ascii="Times New Roman" w:hAnsi="Times New Roman" w:cs="Times New Roman"/>
          <w:lang w:val="ru-RU"/>
        </w:rPr>
      </w:pPr>
      <w:r w:rsidRPr="0095307B">
        <w:rPr>
          <w:rFonts w:ascii="Times New Roman" w:hAnsi="Times New Roman" w:cs="Times New Roman"/>
          <w:lang w:val="ru-RU"/>
        </w:rPr>
        <w:t>Для полноты оценки, необходимо предоставить следующие документы:</w:t>
      </w:r>
    </w:p>
    <w:p w14:paraId="30F00DBB" w14:textId="77777777" w:rsidR="00F83565" w:rsidRPr="0095307B" w:rsidRDefault="00F83565" w:rsidP="0095307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lang w:val="ru-RU"/>
        </w:rPr>
      </w:pPr>
      <w:r w:rsidRPr="0095307B">
        <w:rPr>
          <w:rFonts w:ascii="Times New Roman" w:hAnsi="Times New Roman" w:cs="Times New Roman"/>
          <w:lang w:val="ru-RU"/>
        </w:rPr>
        <w:t>Паспорт изделия</w:t>
      </w:r>
    </w:p>
    <w:p w14:paraId="044B9B06" w14:textId="42B43AFA" w:rsidR="00F83565" w:rsidRPr="0095307B" w:rsidRDefault="00F83565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  <w:r w:rsidRPr="0095307B">
        <w:rPr>
          <w:rFonts w:ascii="Times New Roman" w:hAnsi="Times New Roman" w:cs="Times New Roman"/>
          <w:lang w:val="ru-RU"/>
        </w:rPr>
        <w:t>Основной документ, содержащий:</w:t>
      </w:r>
    </w:p>
    <w:p w14:paraId="6386F1B8" w14:textId="7705D2F6" w:rsidR="00F83565" w:rsidRPr="0095307B" w:rsidRDefault="00FA2F85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</w:t>
      </w:r>
      <w:r w:rsidR="00F83565" w:rsidRPr="0095307B">
        <w:rPr>
          <w:rFonts w:ascii="Times New Roman" w:hAnsi="Times New Roman" w:cs="Times New Roman"/>
          <w:lang w:val="ru-RU"/>
        </w:rPr>
        <w:t>ехнические характеристики,</w:t>
      </w:r>
    </w:p>
    <w:p w14:paraId="4AF4170E" w14:textId="604D513D" w:rsidR="00F83565" w:rsidRPr="0095307B" w:rsidRDefault="00FA2F85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Ч</w:t>
      </w:r>
      <w:r w:rsidR="00F83565" w:rsidRPr="0095307B">
        <w:rPr>
          <w:rFonts w:ascii="Times New Roman" w:hAnsi="Times New Roman" w:cs="Times New Roman"/>
          <w:lang w:val="ru-RU"/>
        </w:rPr>
        <w:t>ертежи,</w:t>
      </w:r>
    </w:p>
    <w:p w14:paraId="11254D8E" w14:textId="0EF22E3C" w:rsidR="00F83565" w:rsidRPr="0095307B" w:rsidRDefault="00FA2F85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</w:t>
      </w:r>
      <w:r w:rsidR="00F83565" w:rsidRPr="0095307B">
        <w:rPr>
          <w:rFonts w:ascii="Times New Roman" w:hAnsi="Times New Roman" w:cs="Times New Roman"/>
          <w:lang w:val="ru-RU"/>
        </w:rPr>
        <w:t>рок службы,</w:t>
      </w:r>
    </w:p>
    <w:p w14:paraId="05EA733E" w14:textId="2FF1C898" w:rsidR="00913E4B" w:rsidRPr="0095307B" w:rsidRDefault="00FA2F85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</w:t>
      </w:r>
      <w:r w:rsidR="00F83565" w:rsidRPr="0095307B">
        <w:rPr>
          <w:rFonts w:ascii="Times New Roman" w:hAnsi="Times New Roman" w:cs="Times New Roman"/>
          <w:lang w:val="ru-RU"/>
        </w:rPr>
        <w:t>ведения о проведённых испытаниях.</w:t>
      </w:r>
    </w:p>
    <w:p w14:paraId="12AAA255" w14:textId="77777777" w:rsidR="00F83565" w:rsidRPr="00F83565" w:rsidRDefault="00F83565" w:rsidP="0095307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 w:rsidRPr="00F83565">
        <w:rPr>
          <w:rFonts w:ascii="Times New Roman" w:hAnsi="Times New Roman" w:cs="Times New Roman"/>
        </w:rPr>
        <w:t>Сертификаты</w:t>
      </w:r>
      <w:proofErr w:type="spellEnd"/>
      <w:r w:rsidRPr="00F83565">
        <w:rPr>
          <w:rFonts w:ascii="Times New Roman" w:hAnsi="Times New Roman" w:cs="Times New Roman"/>
        </w:rPr>
        <w:t xml:space="preserve"> </w:t>
      </w:r>
      <w:proofErr w:type="spellStart"/>
      <w:r w:rsidRPr="00F83565">
        <w:rPr>
          <w:rFonts w:ascii="Times New Roman" w:hAnsi="Times New Roman" w:cs="Times New Roman"/>
        </w:rPr>
        <w:t>соответствия</w:t>
      </w:r>
      <w:proofErr w:type="spellEnd"/>
    </w:p>
    <w:p w14:paraId="649EC347" w14:textId="77777777" w:rsidR="00F612A4" w:rsidRPr="0095307B" w:rsidRDefault="00F612A4" w:rsidP="009530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95307B">
        <w:rPr>
          <w:rFonts w:ascii="Times New Roman" w:eastAsia="Times New Roman" w:hAnsi="Times New Roman" w:cs="Times New Roman"/>
          <w:color w:val="000000"/>
        </w:rPr>
        <w:t>Инструкция</w:t>
      </w:r>
      <w:proofErr w:type="spellEnd"/>
      <w:r w:rsidRPr="0095307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95307B">
        <w:rPr>
          <w:rFonts w:ascii="Times New Roman" w:eastAsia="Times New Roman" w:hAnsi="Times New Roman" w:cs="Times New Roman"/>
          <w:color w:val="000000"/>
        </w:rPr>
        <w:t>по</w:t>
      </w:r>
      <w:proofErr w:type="spellEnd"/>
      <w:r w:rsidRPr="0095307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95307B">
        <w:rPr>
          <w:rFonts w:ascii="Times New Roman" w:eastAsia="Times New Roman" w:hAnsi="Times New Roman" w:cs="Times New Roman"/>
          <w:color w:val="000000"/>
        </w:rPr>
        <w:t>монтажу</w:t>
      </w:r>
      <w:proofErr w:type="spellEnd"/>
      <w:r w:rsidRPr="0095307B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95307B">
        <w:rPr>
          <w:rFonts w:ascii="Times New Roman" w:eastAsia="Times New Roman" w:hAnsi="Times New Roman" w:cs="Times New Roman"/>
          <w:color w:val="000000"/>
        </w:rPr>
        <w:t>эксплуатации</w:t>
      </w:r>
      <w:proofErr w:type="spellEnd"/>
    </w:p>
    <w:p w14:paraId="39B6706E" w14:textId="7B8AAFE4" w:rsidR="00F612A4" w:rsidRPr="0095307B" w:rsidRDefault="00FA2F85" w:rsidP="0095307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Пошаговое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руководство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по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установке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>,</w:t>
      </w:r>
    </w:p>
    <w:p w14:paraId="27040C8C" w14:textId="4950374F" w:rsidR="00F612A4" w:rsidRPr="0095307B" w:rsidRDefault="00FA2F85" w:rsidP="00FA2F8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Т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ребования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 xml:space="preserve"> к 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фундаменту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>,</w:t>
      </w:r>
    </w:p>
    <w:p w14:paraId="61620F81" w14:textId="3F673C54" w:rsidR="00F612A4" w:rsidRPr="0095307B" w:rsidRDefault="00FA2F85" w:rsidP="00FA2F8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У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словия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эксплуатации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>,</w:t>
      </w:r>
    </w:p>
    <w:p w14:paraId="09F9ADFF" w14:textId="23B1A38C" w:rsidR="00F612A4" w:rsidRPr="0095307B" w:rsidRDefault="00FA2F85" w:rsidP="00FA2F8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           М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еры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612A4" w:rsidRPr="0095307B">
        <w:rPr>
          <w:rFonts w:ascii="Times New Roman" w:eastAsia="Times New Roman" w:hAnsi="Times New Roman" w:cs="Times New Roman"/>
          <w:color w:val="000000"/>
        </w:rPr>
        <w:t>безопасности</w:t>
      </w:r>
      <w:proofErr w:type="spellEnd"/>
      <w:r w:rsidR="00F612A4" w:rsidRPr="0095307B">
        <w:rPr>
          <w:rFonts w:ascii="Times New Roman" w:eastAsia="Times New Roman" w:hAnsi="Times New Roman" w:cs="Times New Roman"/>
          <w:color w:val="000000"/>
        </w:rPr>
        <w:t>.</w:t>
      </w:r>
    </w:p>
    <w:p w14:paraId="4E220CFA" w14:textId="77777777" w:rsidR="00250506" w:rsidRPr="00250506" w:rsidRDefault="00250506" w:rsidP="0095307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 w:rsidRPr="00250506">
        <w:rPr>
          <w:rFonts w:ascii="Times New Roman" w:hAnsi="Times New Roman" w:cs="Times New Roman"/>
        </w:rPr>
        <w:t>Протоколы</w:t>
      </w:r>
      <w:proofErr w:type="spellEnd"/>
      <w:r w:rsidRPr="00250506">
        <w:rPr>
          <w:rFonts w:ascii="Times New Roman" w:hAnsi="Times New Roman" w:cs="Times New Roman"/>
        </w:rPr>
        <w:t xml:space="preserve"> </w:t>
      </w:r>
      <w:proofErr w:type="spellStart"/>
      <w:r w:rsidRPr="00250506">
        <w:rPr>
          <w:rFonts w:ascii="Times New Roman" w:hAnsi="Times New Roman" w:cs="Times New Roman"/>
        </w:rPr>
        <w:t>заводских</w:t>
      </w:r>
      <w:proofErr w:type="spellEnd"/>
      <w:r w:rsidRPr="00250506">
        <w:rPr>
          <w:rFonts w:ascii="Times New Roman" w:hAnsi="Times New Roman" w:cs="Times New Roman"/>
        </w:rPr>
        <w:t xml:space="preserve"> </w:t>
      </w:r>
      <w:proofErr w:type="spellStart"/>
      <w:r w:rsidRPr="00250506">
        <w:rPr>
          <w:rFonts w:ascii="Times New Roman" w:hAnsi="Times New Roman" w:cs="Times New Roman"/>
        </w:rPr>
        <w:t>испытаний</w:t>
      </w:r>
      <w:proofErr w:type="spellEnd"/>
    </w:p>
    <w:p w14:paraId="0B58C158" w14:textId="77777777" w:rsidR="00250506" w:rsidRPr="00250506" w:rsidRDefault="00250506" w:rsidP="0095307B">
      <w:pPr>
        <w:pStyle w:val="ListParagraph"/>
        <w:spacing w:after="0"/>
        <w:rPr>
          <w:rFonts w:ascii="Times New Roman" w:hAnsi="Times New Roman" w:cs="Times New Roman"/>
        </w:rPr>
      </w:pPr>
      <w:proofErr w:type="spellStart"/>
      <w:r w:rsidRPr="00250506">
        <w:rPr>
          <w:rFonts w:ascii="Times New Roman" w:hAnsi="Times New Roman" w:cs="Times New Roman"/>
        </w:rPr>
        <w:t>Гидроиспытания</w:t>
      </w:r>
      <w:proofErr w:type="spellEnd"/>
      <w:r w:rsidRPr="00250506">
        <w:rPr>
          <w:rFonts w:ascii="Times New Roman" w:hAnsi="Times New Roman" w:cs="Times New Roman"/>
        </w:rPr>
        <w:t>,</w:t>
      </w:r>
    </w:p>
    <w:p w14:paraId="66FDFD5F" w14:textId="77777777" w:rsidR="00250506" w:rsidRPr="00250506" w:rsidRDefault="00250506" w:rsidP="0095307B">
      <w:pPr>
        <w:pStyle w:val="ListParagraph"/>
        <w:spacing w:after="0"/>
        <w:rPr>
          <w:rFonts w:ascii="Times New Roman" w:hAnsi="Times New Roman" w:cs="Times New Roman"/>
        </w:rPr>
      </w:pPr>
      <w:proofErr w:type="spellStart"/>
      <w:r w:rsidRPr="00250506">
        <w:rPr>
          <w:rFonts w:ascii="Times New Roman" w:hAnsi="Times New Roman" w:cs="Times New Roman"/>
        </w:rPr>
        <w:t>проверка</w:t>
      </w:r>
      <w:proofErr w:type="spellEnd"/>
      <w:r w:rsidRPr="00250506">
        <w:rPr>
          <w:rFonts w:ascii="Times New Roman" w:hAnsi="Times New Roman" w:cs="Times New Roman"/>
        </w:rPr>
        <w:t xml:space="preserve"> </w:t>
      </w:r>
      <w:proofErr w:type="spellStart"/>
      <w:r w:rsidRPr="00250506">
        <w:rPr>
          <w:rFonts w:ascii="Times New Roman" w:hAnsi="Times New Roman" w:cs="Times New Roman"/>
        </w:rPr>
        <w:t>герметичности</w:t>
      </w:r>
      <w:proofErr w:type="spellEnd"/>
      <w:r w:rsidRPr="00250506">
        <w:rPr>
          <w:rFonts w:ascii="Times New Roman" w:hAnsi="Times New Roman" w:cs="Times New Roman"/>
        </w:rPr>
        <w:t>,</w:t>
      </w:r>
    </w:p>
    <w:p w14:paraId="38EE0C64" w14:textId="77777777" w:rsidR="00250506" w:rsidRPr="00250506" w:rsidRDefault="00250506" w:rsidP="0095307B">
      <w:pPr>
        <w:pStyle w:val="ListParagraph"/>
        <w:spacing w:after="0"/>
        <w:rPr>
          <w:rFonts w:ascii="Times New Roman" w:hAnsi="Times New Roman" w:cs="Times New Roman"/>
        </w:rPr>
      </w:pPr>
      <w:proofErr w:type="spellStart"/>
      <w:r w:rsidRPr="00250506">
        <w:rPr>
          <w:rFonts w:ascii="Times New Roman" w:hAnsi="Times New Roman" w:cs="Times New Roman"/>
        </w:rPr>
        <w:t>контроль</w:t>
      </w:r>
      <w:proofErr w:type="spellEnd"/>
      <w:r w:rsidRPr="00250506">
        <w:rPr>
          <w:rFonts w:ascii="Times New Roman" w:hAnsi="Times New Roman" w:cs="Times New Roman"/>
        </w:rPr>
        <w:t xml:space="preserve"> </w:t>
      </w:r>
      <w:proofErr w:type="spellStart"/>
      <w:r w:rsidRPr="00250506">
        <w:rPr>
          <w:rFonts w:ascii="Times New Roman" w:hAnsi="Times New Roman" w:cs="Times New Roman"/>
        </w:rPr>
        <w:t>качества</w:t>
      </w:r>
      <w:proofErr w:type="spellEnd"/>
      <w:r w:rsidRPr="00250506">
        <w:rPr>
          <w:rFonts w:ascii="Times New Roman" w:hAnsi="Times New Roman" w:cs="Times New Roman"/>
        </w:rPr>
        <w:t xml:space="preserve"> </w:t>
      </w:r>
      <w:proofErr w:type="spellStart"/>
      <w:r w:rsidRPr="00250506">
        <w:rPr>
          <w:rFonts w:ascii="Times New Roman" w:hAnsi="Times New Roman" w:cs="Times New Roman"/>
        </w:rPr>
        <w:t>сварных</w:t>
      </w:r>
      <w:proofErr w:type="spellEnd"/>
      <w:r w:rsidRPr="00250506">
        <w:rPr>
          <w:rFonts w:ascii="Times New Roman" w:hAnsi="Times New Roman" w:cs="Times New Roman"/>
        </w:rPr>
        <w:t xml:space="preserve"> </w:t>
      </w:r>
      <w:proofErr w:type="spellStart"/>
      <w:r w:rsidRPr="00250506">
        <w:rPr>
          <w:rFonts w:ascii="Times New Roman" w:hAnsi="Times New Roman" w:cs="Times New Roman"/>
        </w:rPr>
        <w:t>швов</w:t>
      </w:r>
      <w:proofErr w:type="spellEnd"/>
      <w:r w:rsidRPr="00250506">
        <w:rPr>
          <w:rFonts w:ascii="Times New Roman" w:hAnsi="Times New Roman" w:cs="Times New Roman"/>
        </w:rPr>
        <w:t>.</w:t>
      </w:r>
    </w:p>
    <w:p w14:paraId="328FED7E" w14:textId="77777777" w:rsidR="0095307B" w:rsidRPr="0095307B" w:rsidRDefault="0095307B" w:rsidP="0095307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 w:rsidRPr="0095307B">
        <w:rPr>
          <w:rFonts w:ascii="Times New Roman" w:hAnsi="Times New Roman" w:cs="Times New Roman"/>
        </w:rPr>
        <w:t>Чертежи</w:t>
      </w:r>
      <w:proofErr w:type="spellEnd"/>
      <w:r w:rsidRPr="0095307B">
        <w:rPr>
          <w:rFonts w:ascii="Times New Roman" w:hAnsi="Times New Roman" w:cs="Times New Roman"/>
        </w:rPr>
        <w:t xml:space="preserve"> и </w:t>
      </w:r>
      <w:proofErr w:type="spellStart"/>
      <w:r w:rsidRPr="0095307B">
        <w:rPr>
          <w:rFonts w:ascii="Times New Roman" w:hAnsi="Times New Roman" w:cs="Times New Roman"/>
        </w:rPr>
        <w:t>схемы</w:t>
      </w:r>
      <w:proofErr w:type="spellEnd"/>
    </w:p>
    <w:p w14:paraId="5696D270" w14:textId="77777777" w:rsidR="0095307B" w:rsidRPr="0095307B" w:rsidRDefault="0095307B" w:rsidP="0095307B">
      <w:pPr>
        <w:pStyle w:val="ListParagraph"/>
        <w:spacing w:after="0"/>
        <w:rPr>
          <w:rFonts w:ascii="Times New Roman" w:hAnsi="Times New Roman" w:cs="Times New Roman"/>
        </w:rPr>
      </w:pPr>
      <w:proofErr w:type="spellStart"/>
      <w:r w:rsidRPr="0095307B">
        <w:rPr>
          <w:rFonts w:ascii="Times New Roman" w:hAnsi="Times New Roman" w:cs="Times New Roman"/>
        </w:rPr>
        <w:t>Общий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чертеж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резервуара</w:t>
      </w:r>
      <w:proofErr w:type="spellEnd"/>
      <w:r w:rsidRPr="0095307B">
        <w:rPr>
          <w:rFonts w:ascii="Times New Roman" w:hAnsi="Times New Roman" w:cs="Times New Roman"/>
        </w:rPr>
        <w:t>,</w:t>
      </w:r>
    </w:p>
    <w:p w14:paraId="73140074" w14:textId="77777777" w:rsidR="0095307B" w:rsidRPr="0095307B" w:rsidRDefault="0095307B" w:rsidP="0095307B">
      <w:pPr>
        <w:pStyle w:val="ListParagraph"/>
        <w:spacing w:after="0"/>
        <w:rPr>
          <w:rFonts w:ascii="Times New Roman" w:hAnsi="Times New Roman" w:cs="Times New Roman"/>
        </w:rPr>
      </w:pPr>
      <w:proofErr w:type="spellStart"/>
      <w:r w:rsidRPr="0095307B">
        <w:rPr>
          <w:rFonts w:ascii="Times New Roman" w:hAnsi="Times New Roman" w:cs="Times New Roman"/>
        </w:rPr>
        <w:t>монтажная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схема</w:t>
      </w:r>
      <w:proofErr w:type="spellEnd"/>
      <w:r w:rsidRPr="0095307B">
        <w:rPr>
          <w:rFonts w:ascii="Times New Roman" w:hAnsi="Times New Roman" w:cs="Times New Roman"/>
        </w:rPr>
        <w:t>,</w:t>
      </w:r>
    </w:p>
    <w:p w14:paraId="61626650" w14:textId="77777777" w:rsidR="0095307B" w:rsidRPr="0095307B" w:rsidRDefault="0095307B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  <w:r w:rsidRPr="0095307B">
        <w:rPr>
          <w:rFonts w:ascii="Times New Roman" w:hAnsi="Times New Roman" w:cs="Times New Roman"/>
          <w:lang w:val="ru-RU"/>
        </w:rPr>
        <w:t>схема подключения (патрубки, датчики, обогрев и т.п.).</w:t>
      </w:r>
    </w:p>
    <w:p w14:paraId="7938AB9A" w14:textId="77777777" w:rsidR="0095307B" w:rsidRPr="0095307B" w:rsidRDefault="0095307B" w:rsidP="0095307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 w:rsidRPr="0095307B">
        <w:rPr>
          <w:rFonts w:ascii="Times New Roman" w:hAnsi="Times New Roman" w:cs="Times New Roman"/>
        </w:rPr>
        <w:t>Руководство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по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техническому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обслуживанию</w:t>
      </w:r>
      <w:proofErr w:type="spellEnd"/>
    </w:p>
    <w:p w14:paraId="0E1C2C2F" w14:textId="77777777" w:rsidR="0095307B" w:rsidRPr="0095307B" w:rsidRDefault="0095307B" w:rsidP="0095307B">
      <w:pPr>
        <w:pStyle w:val="ListParagraph"/>
        <w:spacing w:after="0"/>
        <w:rPr>
          <w:rFonts w:ascii="Times New Roman" w:hAnsi="Times New Roman" w:cs="Times New Roman"/>
        </w:rPr>
      </w:pPr>
      <w:proofErr w:type="spellStart"/>
      <w:r w:rsidRPr="0095307B">
        <w:rPr>
          <w:rFonts w:ascii="Times New Roman" w:hAnsi="Times New Roman" w:cs="Times New Roman"/>
        </w:rPr>
        <w:t>Периодичность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осмотров</w:t>
      </w:r>
      <w:proofErr w:type="spellEnd"/>
      <w:r w:rsidRPr="0095307B">
        <w:rPr>
          <w:rFonts w:ascii="Times New Roman" w:hAnsi="Times New Roman" w:cs="Times New Roman"/>
        </w:rPr>
        <w:t>,</w:t>
      </w:r>
    </w:p>
    <w:p w14:paraId="69D7B6A7" w14:textId="77777777" w:rsidR="0095307B" w:rsidRPr="0095307B" w:rsidRDefault="0095307B" w:rsidP="0095307B">
      <w:pPr>
        <w:pStyle w:val="ListParagraph"/>
        <w:spacing w:after="0"/>
        <w:rPr>
          <w:rFonts w:ascii="Times New Roman" w:hAnsi="Times New Roman" w:cs="Times New Roman"/>
        </w:rPr>
      </w:pPr>
      <w:proofErr w:type="spellStart"/>
      <w:r w:rsidRPr="0095307B">
        <w:rPr>
          <w:rFonts w:ascii="Times New Roman" w:hAnsi="Times New Roman" w:cs="Times New Roman"/>
        </w:rPr>
        <w:t>рекомендации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по</w:t>
      </w:r>
      <w:proofErr w:type="spellEnd"/>
      <w:r w:rsidRPr="0095307B">
        <w:rPr>
          <w:rFonts w:ascii="Times New Roman" w:hAnsi="Times New Roman" w:cs="Times New Roman"/>
        </w:rPr>
        <w:t xml:space="preserve"> </w:t>
      </w:r>
      <w:proofErr w:type="spellStart"/>
      <w:r w:rsidRPr="0095307B">
        <w:rPr>
          <w:rFonts w:ascii="Times New Roman" w:hAnsi="Times New Roman" w:cs="Times New Roman"/>
        </w:rPr>
        <w:t>ремонту</w:t>
      </w:r>
      <w:proofErr w:type="spellEnd"/>
      <w:r w:rsidRPr="0095307B">
        <w:rPr>
          <w:rFonts w:ascii="Times New Roman" w:hAnsi="Times New Roman" w:cs="Times New Roman"/>
        </w:rPr>
        <w:t>,</w:t>
      </w:r>
    </w:p>
    <w:p w14:paraId="13870B9F" w14:textId="66EB5E06" w:rsidR="0095307B" w:rsidRPr="0095307B" w:rsidRDefault="0095307B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  <w:r w:rsidRPr="0095307B">
        <w:rPr>
          <w:rFonts w:ascii="Times New Roman" w:hAnsi="Times New Roman" w:cs="Times New Roman"/>
          <w:lang w:val="ru-RU"/>
        </w:rPr>
        <w:t>перечень расходных материалов (со стоимостью)</w:t>
      </w:r>
    </w:p>
    <w:p w14:paraId="04896EE2" w14:textId="66E53DB0" w:rsidR="00F83565" w:rsidRDefault="00F83565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</w:p>
    <w:p w14:paraId="5DDF7A6E" w14:textId="77777777" w:rsidR="001B663D" w:rsidRDefault="001B663D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</w:p>
    <w:p w14:paraId="0A6CAD72" w14:textId="3CB05E86" w:rsidR="001B663D" w:rsidRDefault="001B663D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Не представление запрашиваемых данных является основанием для отклонения конкурсной заявки</w:t>
      </w:r>
    </w:p>
    <w:p w14:paraId="56598EDA" w14:textId="77777777" w:rsidR="001B663D" w:rsidRPr="0095307B" w:rsidRDefault="001B663D" w:rsidP="0095307B">
      <w:pPr>
        <w:pStyle w:val="ListParagraph"/>
        <w:spacing w:after="0"/>
        <w:rPr>
          <w:rFonts w:ascii="Times New Roman" w:hAnsi="Times New Roman" w:cs="Times New Roman"/>
          <w:lang w:val="ru-RU"/>
        </w:rPr>
      </w:pPr>
    </w:p>
    <w:sectPr w:rsidR="001B663D" w:rsidRPr="0095307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6343B"/>
    <w:multiLevelType w:val="hybridMultilevel"/>
    <w:tmpl w:val="24CAE36E"/>
    <w:lvl w:ilvl="0" w:tplc="5EFEB6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CD3B90"/>
    <w:multiLevelType w:val="multilevel"/>
    <w:tmpl w:val="836E8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7750821">
    <w:abstractNumId w:val="0"/>
  </w:num>
  <w:num w:numId="2" w16cid:durableId="23254586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F09"/>
    <w:rsid w:val="00082007"/>
    <w:rsid w:val="001B663D"/>
    <w:rsid w:val="00221657"/>
    <w:rsid w:val="00250506"/>
    <w:rsid w:val="00336F09"/>
    <w:rsid w:val="0076436F"/>
    <w:rsid w:val="007D5866"/>
    <w:rsid w:val="00913E4B"/>
    <w:rsid w:val="0095307B"/>
    <w:rsid w:val="00F612A4"/>
    <w:rsid w:val="00F83565"/>
    <w:rsid w:val="00FA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60E5E"/>
  <w15:chartTrackingRefBased/>
  <w15:docId w15:val="{3C82BAC9-7916-478E-B357-6D59EE939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6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6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6F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6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6F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6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6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6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6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F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6F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6F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6F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6F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6F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6F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6F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6F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6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6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6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6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6F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6F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6F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F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6F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6F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Baisal Taalaibekov</cp:lastModifiedBy>
  <cp:revision>8</cp:revision>
  <dcterms:created xsi:type="dcterms:W3CDTF">2025-08-19T08:53:00Z</dcterms:created>
  <dcterms:modified xsi:type="dcterms:W3CDTF">2025-08-19T08:58:00Z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2025-08-19T08:54:29Z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e139bd49-fd88-4899-b48d-605347518b3a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